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9" w:rsidRPr="00B6454B" w:rsidRDefault="004F4F05" w:rsidP="00176D12">
      <w:pPr>
        <w:jc w:val="right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016F44" w:rsidRPr="00B6454B">
        <w:rPr>
          <w:rFonts w:ascii="Arial" w:hAnsi="Arial" w:cs="Arial"/>
          <w:sz w:val="24"/>
          <w:szCs w:val="24"/>
        </w:rPr>
        <w:t xml:space="preserve">             Florencio Varela</w:t>
      </w:r>
      <w:r w:rsidR="00BF1E7A" w:rsidRPr="00B6454B">
        <w:rPr>
          <w:rFonts w:ascii="Arial" w:hAnsi="Arial" w:cs="Arial"/>
          <w:sz w:val="24"/>
          <w:szCs w:val="24"/>
        </w:rPr>
        <w:t>, 19</w:t>
      </w:r>
      <w:r w:rsidRPr="00B6454B">
        <w:rPr>
          <w:rFonts w:ascii="Arial" w:hAnsi="Arial" w:cs="Arial"/>
          <w:sz w:val="24"/>
          <w:szCs w:val="24"/>
        </w:rPr>
        <w:t>/03/2015.</w:t>
      </w:r>
    </w:p>
    <w:p w:rsidR="004F4F05" w:rsidRPr="00B6454B" w:rsidRDefault="004F4F05" w:rsidP="00B6454B">
      <w:pPr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>I.S.F.D. N° 54.</w:t>
      </w:r>
    </w:p>
    <w:p w:rsidR="004F4F05" w:rsidRPr="00B6454B" w:rsidRDefault="00016F44" w:rsidP="00B6454B">
      <w:pPr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>Siendo las 9:45</w:t>
      </w:r>
      <w:r w:rsidR="004F4F05" w:rsidRPr="00B6454B">
        <w:rPr>
          <w:rFonts w:ascii="Arial" w:hAnsi="Arial" w:cs="Arial"/>
          <w:sz w:val="24"/>
          <w:szCs w:val="24"/>
        </w:rPr>
        <w:t xml:space="preserve"> hs. Se abre la </w:t>
      </w:r>
      <w:r w:rsidR="0065797F">
        <w:rPr>
          <w:rFonts w:ascii="Arial" w:hAnsi="Arial" w:cs="Arial"/>
          <w:sz w:val="24"/>
          <w:szCs w:val="24"/>
        </w:rPr>
        <w:t xml:space="preserve">segunda </w:t>
      </w:r>
      <w:r w:rsidR="0073059A" w:rsidRPr="00B6454B">
        <w:rPr>
          <w:rFonts w:ascii="Arial" w:hAnsi="Arial" w:cs="Arial"/>
          <w:sz w:val="24"/>
          <w:szCs w:val="24"/>
        </w:rPr>
        <w:t>reunión</w:t>
      </w:r>
      <w:r w:rsidR="0065797F">
        <w:rPr>
          <w:rFonts w:ascii="Arial" w:hAnsi="Arial" w:cs="Arial"/>
          <w:sz w:val="24"/>
          <w:szCs w:val="24"/>
        </w:rPr>
        <w:t xml:space="preserve"> del año </w:t>
      </w:r>
      <w:r w:rsidR="004F4F05" w:rsidRPr="00B6454B">
        <w:rPr>
          <w:rFonts w:ascii="Arial" w:hAnsi="Arial" w:cs="Arial"/>
          <w:sz w:val="24"/>
          <w:szCs w:val="24"/>
        </w:rPr>
        <w:t xml:space="preserve">del Consejo </w:t>
      </w:r>
      <w:r w:rsidR="0073059A" w:rsidRPr="00B6454B">
        <w:rPr>
          <w:rFonts w:ascii="Arial" w:hAnsi="Arial" w:cs="Arial"/>
          <w:sz w:val="24"/>
          <w:szCs w:val="24"/>
        </w:rPr>
        <w:t>Académico</w:t>
      </w:r>
      <w:r w:rsidR="004F4F05" w:rsidRPr="00B6454B">
        <w:rPr>
          <w:rFonts w:ascii="Arial" w:hAnsi="Arial" w:cs="Arial"/>
          <w:sz w:val="24"/>
          <w:szCs w:val="24"/>
        </w:rPr>
        <w:t xml:space="preserve"> institucional </w:t>
      </w:r>
      <w:r w:rsidR="00F83525" w:rsidRPr="00B6454B">
        <w:rPr>
          <w:rFonts w:ascii="Arial" w:hAnsi="Arial" w:cs="Arial"/>
          <w:sz w:val="24"/>
          <w:szCs w:val="24"/>
        </w:rPr>
        <w:t>(C.A.I)</w:t>
      </w:r>
      <w:r w:rsidR="004F4F05" w:rsidRPr="00B6454B">
        <w:rPr>
          <w:rFonts w:ascii="Arial" w:hAnsi="Arial" w:cs="Arial"/>
          <w:sz w:val="24"/>
          <w:szCs w:val="24"/>
        </w:rPr>
        <w:t xml:space="preserve"> con la finalidad de tratar el siguiente orden del </w:t>
      </w:r>
      <w:r w:rsidR="009D45F2" w:rsidRPr="00B6454B">
        <w:rPr>
          <w:rFonts w:ascii="Arial" w:hAnsi="Arial" w:cs="Arial"/>
          <w:sz w:val="24"/>
          <w:szCs w:val="24"/>
        </w:rPr>
        <w:t>día</w:t>
      </w:r>
      <w:r w:rsidR="004F4F05" w:rsidRPr="00B6454B">
        <w:rPr>
          <w:rFonts w:ascii="Arial" w:hAnsi="Arial" w:cs="Arial"/>
          <w:sz w:val="24"/>
          <w:szCs w:val="24"/>
        </w:rPr>
        <w:t>:</w:t>
      </w:r>
    </w:p>
    <w:p w:rsidR="00016F44" w:rsidRPr="00B6454B" w:rsidRDefault="00016F44" w:rsidP="008A66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 xml:space="preserve">Se da apertura a la </w:t>
      </w:r>
      <w:r w:rsidR="00F83525" w:rsidRPr="00B6454B">
        <w:rPr>
          <w:rFonts w:ascii="Arial" w:hAnsi="Arial" w:cs="Arial"/>
          <w:sz w:val="24"/>
          <w:szCs w:val="24"/>
        </w:rPr>
        <w:t>reunión,</w:t>
      </w:r>
      <w:r w:rsidR="009F537C" w:rsidRPr="00B6454B">
        <w:rPr>
          <w:rFonts w:ascii="Arial" w:hAnsi="Arial" w:cs="Arial"/>
          <w:sz w:val="24"/>
          <w:szCs w:val="24"/>
        </w:rPr>
        <w:t xml:space="preserve"> </w:t>
      </w:r>
      <w:r w:rsidR="00AA34EF" w:rsidRPr="00B6454B">
        <w:rPr>
          <w:rFonts w:ascii="Arial" w:hAnsi="Arial" w:cs="Arial"/>
          <w:sz w:val="24"/>
          <w:szCs w:val="24"/>
        </w:rPr>
        <w:t xml:space="preserve"> </w:t>
      </w:r>
      <w:r w:rsidRPr="00B6454B">
        <w:rPr>
          <w:rFonts w:ascii="Arial" w:hAnsi="Arial" w:cs="Arial"/>
          <w:sz w:val="24"/>
          <w:szCs w:val="24"/>
        </w:rPr>
        <w:t xml:space="preserve">presentando la situación de infraestructura que atraviesa actualmente </w:t>
      </w:r>
      <w:r w:rsidR="0008344E">
        <w:rPr>
          <w:rFonts w:ascii="Arial" w:hAnsi="Arial" w:cs="Arial"/>
          <w:sz w:val="24"/>
          <w:szCs w:val="24"/>
        </w:rPr>
        <w:t xml:space="preserve">el instituto </w:t>
      </w:r>
      <w:r w:rsidR="0070675B">
        <w:rPr>
          <w:rFonts w:ascii="Arial" w:hAnsi="Arial" w:cs="Arial"/>
          <w:sz w:val="24"/>
          <w:szCs w:val="24"/>
        </w:rPr>
        <w:t xml:space="preserve">y </w:t>
      </w:r>
      <w:r w:rsidRPr="00B6454B">
        <w:rPr>
          <w:rFonts w:ascii="Arial" w:hAnsi="Arial" w:cs="Arial"/>
          <w:sz w:val="24"/>
          <w:szCs w:val="24"/>
        </w:rPr>
        <w:t xml:space="preserve">que al día de </w:t>
      </w:r>
      <w:r w:rsidR="00F83525" w:rsidRPr="00B6454B">
        <w:rPr>
          <w:rFonts w:ascii="Arial" w:hAnsi="Arial" w:cs="Arial"/>
          <w:sz w:val="24"/>
          <w:szCs w:val="24"/>
        </w:rPr>
        <w:t>la</w:t>
      </w:r>
      <w:r w:rsidRPr="00B6454B">
        <w:rPr>
          <w:rFonts w:ascii="Arial" w:hAnsi="Arial" w:cs="Arial"/>
          <w:sz w:val="24"/>
          <w:szCs w:val="24"/>
        </w:rPr>
        <w:t xml:space="preserve"> </w:t>
      </w:r>
      <w:r w:rsidR="0008344E">
        <w:rPr>
          <w:rFonts w:ascii="Arial" w:hAnsi="Arial" w:cs="Arial"/>
          <w:sz w:val="24"/>
          <w:szCs w:val="24"/>
        </w:rPr>
        <w:t>fecha, só</w:t>
      </w:r>
      <w:r w:rsidR="00F83525" w:rsidRPr="00B6454B">
        <w:rPr>
          <w:rFonts w:ascii="Arial" w:hAnsi="Arial" w:cs="Arial"/>
          <w:sz w:val="24"/>
          <w:szCs w:val="24"/>
        </w:rPr>
        <w:t>lo</w:t>
      </w:r>
      <w:r w:rsidRPr="00B6454B">
        <w:rPr>
          <w:rFonts w:ascii="Arial" w:hAnsi="Arial" w:cs="Arial"/>
          <w:sz w:val="24"/>
          <w:szCs w:val="24"/>
        </w:rPr>
        <w:t xml:space="preserve"> se presentaron dos empresas para presentar sus </w:t>
      </w:r>
      <w:r w:rsidR="006A7926">
        <w:rPr>
          <w:rFonts w:ascii="Arial" w:hAnsi="Arial" w:cs="Arial"/>
          <w:sz w:val="24"/>
          <w:szCs w:val="24"/>
        </w:rPr>
        <w:t xml:space="preserve">presupuestos de </w:t>
      </w:r>
      <w:r w:rsidRPr="00B6454B">
        <w:rPr>
          <w:rFonts w:ascii="Arial" w:hAnsi="Arial" w:cs="Arial"/>
          <w:sz w:val="24"/>
          <w:szCs w:val="24"/>
        </w:rPr>
        <w:t>propuestas de refacción. Dado que reglamentariamente es necesaria la presenta</w:t>
      </w:r>
      <w:r w:rsidR="0070675B">
        <w:rPr>
          <w:rFonts w:ascii="Arial" w:hAnsi="Arial" w:cs="Arial"/>
          <w:sz w:val="24"/>
          <w:szCs w:val="24"/>
        </w:rPr>
        <w:t>ción de al menos tres presupuestos, se pospone</w:t>
      </w:r>
      <w:r w:rsidRPr="00B6454B">
        <w:rPr>
          <w:rFonts w:ascii="Arial" w:hAnsi="Arial" w:cs="Arial"/>
          <w:sz w:val="24"/>
          <w:szCs w:val="24"/>
        </w:rPr>
        <w:t xml:space="preserve"> el tratamiento del tema hasta que se cumplan las condiciones antes mencionados</w:t>
      </w:r>
      <w:r w:rsidR="006A7926">
        <w:rPr>
          <w:rFonts w:ascii="Arial" w:hAnsi="Arial" w:cs="Arial"/>
          <w:sz w:val="24"/>
          <w:szCs w:val="24"/>
        </w:rPr>
        <w:t>.</w:t>
      </w:r>
    </w:p>
    <w:p w:rsidR="009A364B" w:rsidRDefault="00F83525" w:rsidP="008A66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>Seguidamente,</w:t>
      </w:r>
      <w:r w:rsidR="009D45F2" w:rsidRPr="00B6454B">
        <w:rPr>
          <w:rFonts w:ascii="Arial" w:hAnsi="Arial" w:cs="Arial"/>
          <w:sz w:val="24"/>
          <w:szCs w:val="24"/>
        </w:rPr>
        <w:t xml:space="preserve"> </w:t>
      </w:r>
      <w:r w:rsidR="009F537C" w:rsidRPr="00B6454B">
        <w:rPr>
          <w:rFonts w:ascii="Arial" w:hAnsi="Arial" w:cs="Arial"/>
          <w:sz w:val="24"/>
          <w:szCs w:val="24"/>
        </w:rPr>
        <w:t xml:space="preserve"> </w:t>
      </w:r>
      <w:r w:rsidR="00D80B49">
        <w:rPr>
          <w:rFonts w:ascii="Arial" w:hAnsi="Arial" w:cs="Arial"/>
          <w:sz w:val="24"/>
          <w:szCs w:val="24"/>
        </w:rPr>
        <w:t>el Prof. Berlanda a cargo de la Dirección</w:t>
      </w:r>
      <w:r w:rsidR="00016F44" w:rsidRPr="00B6454B">
        <w:rPr>
          <w:rFonts w:ascii="Arial" w:hAnsi="Arial" w:cs="Arial"/>
          <w:sz w:val="24"/>
          <w:szCs w:val="24"/>
        </w:rPr>
        <w:t xml:space="preserve"> informa que asistió a una reunión con la Directora d</w:t>
      </w:r>
      <w:r w:rsidR="00D80B49">
        <w:rPr>
          <w:rFonts w:ascii="Arial" w:hAnsi="Arial" w:cs="Arial"/>
          <w:sz w:val="24"/>
          <w:szCs w:val="24"/>
        </w:rPr>
        <w:t>e Educación S</w:t>
      </w:r>
      <w:r w:rsidR="00016F44" w:rsidRPr="00B6454B">
        <w:rPr>
          <w:rFonts w:ascii="Arial" w:hAnsi="Arial" w:cs="Arial"/>
          <w:sz w:val="24"/>
          <w:szCs w:val="24"/>
        </w:rPr>
        <w:t>uperior</w:t>
      </w:r>
      <w:r w:rsidR="00D80B49">
        <w:rPr>
          <w:rFonts w:ascii="Arial" w:hAnsi="Arial" w:cs="Arial"/>
          <w:sz w:val="24"/>
          <w:szCs w:val="24"/>
        </w:rPr>
        <w:t xml:space="preserve"> Prof. Marta </w:t>
      </w:r>
      <w:proofErr w:type="spellStart"/>
      <w:r w:rsidR="00D80B49">
        <w:rPr>
          <w:rFonts w:ascii="Arial" w:hAnsi="Arial" w:cs="Arial"/>
          <w:sz w:val="24"/>
          <w:szCs w:val="24"/>
        </w:rPr>
        <w:t>Netto</w:t>
      </w:r>
      <w:proofErr w:type="spellEnd"/>
      <w:r w:rsidR="00016F44" w:rsidRPr="00B6454B">
        <w:rPr>
          <w:rFonts w:ascii="Arial" w:hAnsi="Arial" w:cs="Arial"/>
          <w:sz w:val="24"/>
          <w:szCs w:val="24"/>
        </w:rPr>
        <w:t xml:space="preserve"> para tratar diferentes temas.</w:t>
      </w:r>
      <w:r w:rsidR="00AA34EF" w:rsidRPr="00B6454B">
        <w:rPr>
          <w:rFonts w:ascii="Arial" w:hAnsi="Arial" w:cs="Arial"/>
          <w:sz w:val="24"/>
          <w:szCs w:val="24"/>
        </w:rPr>
        <w:t xml:space="preserve"> U</w:t>
      </w:r>
      <w:r w:rsidR="00016F44" w:rsidRPr="00B6454B">
        <w:rPr>
          <w:rFonts w:ascii="Arial" w:hAnsi="Arial" w:cs="Arial"/>
          <w:sz w:val="24"/>
          <w:szCs w:val="24"/>
        </w:rPr>
        <w:t>no</w:t>
      </w:r>
      <w:r w:rsidR="00AA34EF" w:rsidRPr="00B6454B">
        <w:rPr>
          <w:rFonts w:ascii="Arial" w:hAnsi="Arial" w:cs="Arial"/>
          <w:sz w:val="24"/>
          <w:szCs w:val="24"/>
        </w:rPr>
        <w:t xml:space="preserve">  de ellos ha sido la solicitud de  la co</w:t>
      </w:r>
      <w:r w:rsidR="00D80B49">
        <w:rPr>
          <w:rFonts w:ascii="Arial" w:hAnsi="Arial" w:cs="Arial"/>
          <w:sz w:val="24"/>
          <w:szCs w:val="24"/>
        </w:rPr>
        <w:t>bertura de cargos de regentes, p</w:t>
      </w:r>
      <w:r w:rsidR="00AA34EF" w:rsidRPr="00B6454B">
        <w:rPr>
          <w:rFonts w:ascii="Arial" w:hAnsi="Arial" w:cs="Arial"/>
          <w:sz w:val="24"/>
          <w:szCs w:val="24"/>
        </w:rPr>
        <w:t xml:space="preserve">or el momento se aseguro de un cargo mediante la aplicación del artículo 75 del Estatuto del Docente. </w:t>
      </w:r>
    </w:p>
    <w:p w:rsidR="00AA34EF" w:rsidRPr="00B6454B" w:rsidRDefault="00AA34EF" w:rsidP="008A66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 xml:space="preserve">A su </w:t>
      </w:r>
      <w:r w:rsidR="00F83525" w:rsidRPr="00B6454B">
        <w:rPr>
          <w:rFonts w:ascii="Arial" w:hAnsi="Arial" w:cs="Arial"/>
          <w:sz w:val="24"/>
          <w:szCs w:val="24"/>
        </w:rPr>
        <w:t>vez,</w:t>
      </w:r>
      <w:r w:rsidRPr="00B6454B">
        <w:rPr>
          <w:rFonts w:ascii="Arial" w:hAnsi="Arial" w:cs="Arial"/>
          <w:sz w:val="24"/>
          <w:szCs w:val="24"/>
        </w:rPr>
        <w:t xml:space="preserve"> </w:t>
      </w:r>
      <w:r w:rsidR="009F537C" w:rsidRPr="00B6454B">
        <w:rPr>
          <w:rFonts w:ascii="Arial" w:hAnsi="Arial" w:cs="Arial"/>
          <w:sz w:val="24"/>
          <w:szCs w:val="24"/>
        </w:rPr>
        <w:t xml:space="preserve"> </w:t>
      </w:r>
      <w:r w:rsidRPr="00B6454B">
        <w:rPr>
          <w:rFonts w:ascii="Arial" w:hAnsi="Arial" w:cs="Arial"/>
          <w:sz w:val="24"/>
          <w:szCs w:val="24"/>
        </w:rPr>
        <w:t xml:space="preserve">se dialogo sobre la situación </w:t>
      </w:r>
      <w:r w:rsidR="00D80B49">
        <w:rPr>
          <w:rFonts w:ascii="Arial" w:hAnsi="Arial" w:cs="Arial"/>
          <w:sz w:val="24"/>
          <w:szCs w:val="24"/>
        </w:rPr>
        <w:t>de la alumna</w:t>
      </w:r>
      <w:r w:rsidR="00BA483B">
        <w:rPr>
          <w:rFonts w:ascii="Arial" w:hAnsi="Arial" w:cs="Arial"/>
          <w:sz w:val="24"/>
          <w:szCs w:val="24"/>
        </w:rPr>
        <w:t xml:space="preserve"> de la carrera de Biología</w:t>
      </w:r>
      <w:r w:rsidR="003851D0">
        <w:rPr>
          <w:rFonts w:ascii="Arial" w:hAnsi="Arial" w:cs="Arial"/>
          <w:sz w:val="24"/>
          <w:szCs w:val="24"/>
        </w:rPr>
        <w:t xml:space="preserve"> para dar</w:t>
      </w:r>
      <w:r w:rsidRPr="00B6454B">
        <w:rPr>
          <w:rFonts w:ascii="Arial" w:hAnsi="Arial" w:cs="Arial"/>
          <w:sz w:val="24"/>
          <w:szCs w:val="24"/>
        </w:rPr>
        <w:t xml:space="preserve"> una pronta solución. El profesor Jorge  Rodríguez reitera y </w:t>
      </w:r>
      <w:r w:rsidR="00F83525" w:rsidRPr="00B6454B">
        <w:rPr>
          <w:rFonts w:ascii="Arial" w:hAnsi="Arial" w:cs="Arial"/>
          <w:sz w:val="24"/>
          <w:szCs w:val="24"/>
        </w:rPr>
        <w:t>profundiza,</w:t>
      </w:r>
      <w:r w:rsidR="009F537C" w:rsidRPr="00B6454B">
        <w:rPr>
          <w:rFonts w:ascii="Arial" w:hAnsi="Arial" w:cs="Arial"/>
          <w:sz w:val="24"/>
          <w:szCs w:val="24"/>
        </w:rPr>
        <w:t xml:space="preserve"> </w:t>
      </w:r>
      <w:r w:rsidR="009D45F2" w:rsidRPr="00B6454B">
        <w:rPr>
          <w:rFonts w:ascii="Arial" w:hAnsi="Arial" w:cs="Arial"/>
          <w:sz w:val="24"/>
          <w:szCs w:val="24"/>
        </w:rPr>
        <w:t xml:space="preserve"> </w:t>
      </w:r>
      <w:r w:rsidRPr="00B6454B">
        <w:rPr>
          <w:rFonts w:ascii="Arial" w:hAnsi="Arial" w:cs="Arial"/>
          <w:sz w:val="24"/>
          <w:szCs w:val="24"/>
        </w:rPr>
        <w:t xml:space="preserve">en la reunión, los detalles del caso, </w:t>
      </w:r>
      <w:r w:rsidR="00D80B49">
        <w:rPr>
          <w:rFonts w:ascii="Arial" w:hAnsi="Arial" w:cs="Arial"/>
          <w:sz w:val="24"/>
          <w:szCs w:val="24"/>
        </w:rPr>
        <w:t xml:space="preserve">y </w:t>
      </w:r>
      <w:r w:rsidRPr="00B6454B">
        <w:rPr>
          <w:rFonts w:ascii="Arial" w:hAnsi="Arial" w:cs="Arial"/>
          <w:sz w:val="24"/>
          <w:szCs w:val="24"/>
        </w:rPr>
        <w:t>se acuerda realizar una reunión entre integrantes del CAI y dicha alumna para notificarla de l</w:t>
      </w:r>
      <w:r w:rsidR="00D80B49">
        <w:rPr>
          <w:rFonts w:ascii="Arial" w:hAnsi="Arial" w:cs="Arial"/>
          <w:sz w:val="24"/>
          <w:szCs w:val="24"/>
        </w:rPr>
        <w:t>as decisiones que se han tomado</w:t>
      </w:r>
      <w:r w:rsidRPr="00B6454B">
        <w:rPr>
          <w:rFonts w:ascii="Arial" w:hAnsi="Arial" w:cs="Arial"/>
          <w:sz w:val="24"/>
          <w:szCs w:val="24"/>
        </w:rPr>
        <w:t>.</w:t>
      </w:r>
    </w:p>
    <w:p w:rsidR="00AA34EF" w:rsidRPr="00B6454B" w:rsidRDefault="00AA34EF" w:rsidP="008A66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>Por otro lado,</w:t>
      </w:r>
      <w:r w:rsidR="009D45F2" w:rsidRPr="00B6454B">
        <w:rPr>
          <w:rFonts w:ascii="Arial" w:hAnsi="Arial" w:cs="Arial"/>
          <w:sz w:val="24"/>
          <w:szCs w:val="24"/>
        </w:rPr>
        <w:t xml:space="preserve"> </w:t>
      </w:r>
      <w:r w:rsidRPr="00B6454B">
        <w:rPr>
          <w:rFonts w:ascii="Arial" w:hAnsi="Arial" w:cs="Arial"/>
          <w:sz w:val="24"/>
          <w:szCs w:val="24"/>
        </w:rPr>
        <w:t>se propone la creación de un equipo institucional interdisciplinario enmarcado</w:t>
      </w:r>
      <w:r w:rsidR="009D45F2" w:rsidRPr="00B6454B">
        <w:rPr>
          <w:rFonts w:ascii="Arial" w:hAnsi="Arial" w:cs="Arial"/>
          <w:sz w:val="24"/>
          <w:szCs w:val="24"/>
        </w:rPr>
        <w:t xml:space="preserve"> </w:t>
      </w:r>
      <w:r w:rsidRPr="00B6454B">
        <w:rPr>
          <w:rFonts w:ascii="Arial" w:hAnsi="Arial" w:cs="Arial"/>
          <w:sz w:val="24"/>
          <w:szCs w:val="24"/>
        </w:rPr>
        <w:t xml:space="preserve">en un proyecto de extensión </w:t>
      </w:r>
      <w:r w:rsidR="009D45F2" w:rsidRPr="00B6454B">
        <w:rPr>
          <w:rFonts w:ascii="Arial" w:hAnsi="Arial" w:cs="Arial"/>
          <w:sz w:val="24"/>
          <w:szCs w:val="24"/>
        </w:rPr>
        <w:t>y confo</w:t>
      </w:r>
      <w:r w:rsidRPr="00B6454B">
        <w:rPr>
          <w:rFonts w:ascii="Arial" w:hAnsi="Arial" w:cs="Arial"/>
          <w:sz w:val="24"/>
          <w:szCs w:val="24"/>
        </w:rPr>
        <w:t>rmado por psicólogos y psicopedagogos que integran el cuerpo docente para acompañar</w:t>
      </w:r>
      <w:r w:rsidR="00705C45" w:rsidRPr="00B6454B">
        <w:rPr>
          <w:rFonts w:ascii="Arial" w:hAnsi="Arial" w:cs="Arial"/>
          <w:sz w:val="24"/>
          <w:szCs w:val="24"/>
        </w:rPr>
        <w:t xml:space="preserve"> e intervenir ante las </w:t>
      </w:r>
      <w:r w:rsidR="009D45F2" w:rsidRPr="00B6454B">
        <w:rPr>
          <w:rFonts w:ascii="Arial" w:hAnsi="Arial" w:cs="Arial"/>
          <w:sz w:val="24"/>
          <w:szCs w:val="24"/>
        </w:rPr>
        <w:t>problemáticas</w:t>
      </w:r>
      <w:r w:rsidR="00705C45" w:rsidRPr="00B6454B">
        <w:rPr>
          <w:rFonts w:ascii="Arial" w:hAnsi="Arial" w:cs="Arial"/>
          <w:sz w:val="24"/>
          <w:szCs w:val="24"/>
        </w:rPr>
        <w:t xml:space="preserve"> que puedan presentar los estudiantes y con la aspiración </w:t>
      </w:r>
      <w:r w:rsidR="009D45F2" w:rsidRPr="00B6454B">
        <w:rPr>
          <w:rFonts w:ascii="Arial" w:hAnsi="Arial" w:cs="Arial"/>
          <w:sz w:val="24"/>
          <w:szCs w:val="24"/>
        </w:rPr>
        <w:t>de ser avalado y legitim</w:t>
      </w:r>
      <w:r w:rsidR="00705C45" w:rsidRPr="00B6454B">
        <w:rPr>
          <w:rFonts w:ascii="Arial" w:hAnsi="Arial" w:cs="Arial"/>
          <w:sz w:val="24"/>
          <w:szCs w:val="24"/>
        </w:rPr>
        <w:t>ado por la DES.</w:t>
      </w:r>
    </w:p>
    <w:p w:rsidR="00705C45" w:rsidRPr="00B6454B" w:rsidRDefault="00705C45" w:rsidP="008A661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t xml:space="preserve">Luego se dialoga sobre la nota elaborada por la comunidad educativa y presentada ante las autoridades de la </w:t>
      </w:r>
      <w:r w:rsidR="00F83525" w:rsidRPr="00B6454B">
        <w:rPr>
          <w:rFonts w:ascii="Arial" w:hAnsi="Arial" w:cs="Arial"/>
          <w:sz w:val="24"/>
          <w:szCs w:val="24"/>
        </w:rPr>
        <w:t>DES,</w:t>
      </w:r>
      <w:r w:rsidR="009D45F2" w:rsidRPr="00B6454B">
        <w:rPr>
          <w:rFonts w:ascii="Arial" w:hAnsi="Arial" w:cs="Arial"/>
          <w:sz w:val="24"/>
          <w:szCs w:val="24"/>
        </w:rPr>
        <w:t xml:space="preserve"> </w:t>
      </w:r>
      <w:r w:rsidRPr="00B6454B">
        <w:rPr>
          <w:rFonts w:ascii="Arial" w:hAnsi="Arial" w:cs="Arial"/>
          <w:sz w:val="24"/>
          <w:szCs w:val="24"/>
        </w:rPr>
        <w:t xml:space="preserve">para solicitar la pronta solución de los problemas de espacio físico que afectan el buen desarrollo de </w:t>
      </w:r>
      <w:r w:rsidR="00BF4BAC" w:rsidRPr="00B6454B">
        <w:rPr>
          <w:rFonts w:ascii="Arial" w:hAnsi="Arial" w:cs="Arial"/>
          <w:sz w:val="24"/>
          <w:szCs w:val="24"/>
        </w:rPr>
        <w:t xml:space="preserve">las actividades </w:t>
      </w:r>
      <w:r w:rsidR="00F83525" w:rsidRPr="00B6454B">
        <w:rPr>
          <w:rFonts w:ascii="Arial" w:hAnsi="Arial" w:cs="Arial"/>
          <w:sz w:val="24"/>
          <w:szCs w:val="24"/>
        </w:rPr>
        <w:t xml:space="preserve">académicas. </w:t>
      </w:r>
      <w:r w:rsidR="00BF4BAC" w:rsidRPr="00B6454B">
        <w:rPr>
          <w:rFonts w:ascii="Arial" w:hAnsi="Arial" w:cs="Arial"/>
          <w:sz w:val="24"/>
          <w:szCs w:val="24"/>
        </w:rPr>
        <w:t xml:space="preserve">Las autoridades </w:t>
      </w:r>
      <w:r w:rsidR="00DC75D1">
        <w:rPr>
          <w:rFonts w:ascii="Arial" w:hAnsi="Arial" w:cs="Arial"/>
          <w:sz w:val="24"/>
          <w:szCs w:val="24"/>
        </w:rPr>
        <w:t xml:space="preserve">de la DGC y E </w:t>
      </w:r>
      <w:r w:rsidR="00BF4BAC" w:rsidRPr="00B6454B">
        <w:rPr>
          <w:rFonts w:ascii="Arial" w:hAnsi="Arial" w:cs="Arial"/>
          <w:sz w:val="24"/>
          <w:szCs w:val="24"/>
        </w:rPr>
        <w:t>se comprometieron a llevar adelante la locación de un inmueble que funcione como anexo institucional.</w:t>
      </w:r>
    </w:p>
    <w:p w:rsidR="004F4F05" w:rsidRPr="00B6454B" w:rsidRDefault="00BF4BAC" w:rsidP="00AC4584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454B">
        <w:rPr>
          <w:rFonts w:ascii="Arial" w:hAnsi="Arial" w:cs="Arial"/>
          <w:sz w:val="24"/>
          <w:szCs w:val="24"/>
        </w:rPr>
        <w:lastRenderedPageBreak/>
        <w:t>Siendo las</w:t>
      </w:r>
      <w:r w:rsidR="001904DF">
        <w:rPr>
          <w:rFonts w:ascii="Arial" w:hAnsi="Arial" w:cs="Arial"/>
          <w:sz w:val="24"/>
          <w:szCs w:val="24"/>
        </w:rPr>
        <w:t xml:space="preserve"> 12:15</w:t>
      </w:r>
      <w:r w:rsidR="009F537C" w:rsidRPr="00B6454B">
        <w:rPr>
          <w:rFonts w:ascii="Arial" w:hAnsi="Arial" w:cs="Arial"/>
          <w:sz w:val="24"/>
          <w:szCs w:val="24"/>
        </w:rPr>
        <w:t xml:space="preserve"> </w:t>
      </w:r>
      <w:r w:rsidRPr="00B6454B">
        <w:rPr>
          <w:rFonts w:ascii="Arial" w:hAnsi="Arial" w:cs="Arial"/>
          <w:sz w:val="24"/>
          <w:szCs w:val="24"/>
        </w:rPr>
        <w:t xml:space="preserve">hs se da por finalizada la </w:t>
      </w:r>
      <w:r w:rsidR="00F83525" w:rsidRPr="00B6454B">
        <w:rPr>
          <w:rFonts w:ascii="Arial" w:hAnsi="Arial" w:cs="Arial"/>
          <w:sz w:val="24"/>
          <w:szCs w:val="24"/>
        </w:rPr>
        <w:t>reunión</w:t>
      </w:r>
      <w:r w:rsidR="00232A48">
        <w:rPr>
          <w:rFonts w:ascii="Arial" w:hAnsi="Arial" w:cs="Arial"/>
          <w:sz w:val="24"/>
          <w:szCs w:val="24"/>
        </w:rPr>
        <w:t>.</w:t>
      </w:r>
      <w:r w:rsidR="00AC4584" w:rsidRPr="00B6454B">
        <w:rPr>
          <w:rFonts w:ascii="Arial" w:hAnsi="Arial" w:cs="Arial"/>
          <w:sz w:val="24"/>
          <w:szCs w:val="24"/>
        </w:rPr>
        <w:t xml:space="preserve"> </w:t>
      </w:r>
    </w:p>
    <w:sectPr w:rsidR="004F4F05" w:rsidRPr="00B6454B" w:rsidSect="00B6454B">
      <w:pgSz w:w="11907" w:h="16839" w:code="9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0AF2"/>
    <w:multiLevelType w:val="hybridMultilevel"/>
    <w:tmpl w:val="284C43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4F05"/>
    <w:rsid w:val="00016F44"/>
    <w:rsid w:val="0008344E"/>
    <w:rsid w:val="00176D12"/>
    <w:rsid w:val="001904DF"/>
    <w:rsid w:val="00217151"/>
    <w:rsid w:val="00232A48"/>
    <w:rsid w:val="002B774E"/>
    <w:rsid w:val="0032638A"/>
    <w:rsid w:val="003851D0"/>
    <w:rsid w:val="0039280C"/>
    <w:rsid w:val="004F4F05"/>
    <w:rsid w:val="00587684"/>
    <w:rsid w:val="00641E37"/>
    <w:rsid w:val="0065797F"/>
    <w:rsid w:val="006A7926"/>
    <w:rsid w:val="00705C45"/>
    <w:rsid w:val="0070675B"/>
    <w:rsid w:val="0073059A"/>
    <w:rsid w:val="008A661E"/>
    <w:rsid w:val="0094697B"/>
    <w:rsid w:val="009A364B"/>
    <w:rsid w:val="009B41D6"/>
    <w:rsid w:val="009D45F2"/>
    <w:rsid w:val="009F537C"/>
    <w:rsid w:val="00A30009"/>
    <w:rsid w:val="00AA34EF"/>
    <w:rsid w:val="00AC4584"/>
    <w:rsid w:val="00B6454B"/>
    <w:rsid w:val="00BA483B"/>
    <w:rsid w:val="00BF1E7A"/>
    <w:rsid w:val="00BF4BAC"/>
    <w:rsid w:val="00CD7DF5"/>
    <w:rsid w:val="00D32F2E"/>
    <w:rsid w:val="00D80B49"/>
    <w:rsid w:val="00DC75D1"/>
    <w:rsid w:val="00DE49C9"/>
    <w:rsid w:val="00E50E46"/>
    <w:rsid w:val="00E85412"/>
    <w:rsid w:val="00F0555B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maquina8</dc:creator>
  <cp:lastModifiedBy>Casa</cp:lastModifiedBy>
  <cp:revision>21</cp:revision>
  <dcterms:created xsi:type="dcterms:W3CDTF">2015-03-20T12:40:00Z</dcterms:created>
  <dcterms:modified xsi:type="dcterms:W3CDTF">2015-03-21T13:57:00Z</dcterms:modified>
</cp:coreProperties>
</file>